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F3" w:rsidRDefault="00F063F3" w:rsidP="00F063F3">
      <w:pPr>
        <w:pStyle w:val="1"/>
      </w:pPr>
      <w:r>
        <w:t>Перечень видов, форм и условий предоставления медицинской помощи, оказание которой осуществляется бесплатно</w:t>
      </w:r>
    </w:p>
    <w:p w:rsidR="00F063F3" w:rsidRDefault="00F063F3" w:rsidP="00F063F3"/>
    <w:p w:rsidR="00F063F3" w:rsidRDefault="00F063F3" w:rsidP="00F063F3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F063F3" w:rsidRDefault="00F063F3" w:rsidP="00F063F3"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F063F3" w:rsidRDefault="00F063F3" w:rsidP="00F063F3">
      <w:r>
        <w:t>специализированная, в том числе высокотехнологичная, медицинская помощь;</w:t>
      </w:r>
    </w:p>
    <w:p w:rsidR="00F063F3" w:rsidRDefault="00F063F3" w:rsidP="00F063F3">
      <w:r>
        <w:t>скорая, в том числе скорая специализированная, медицинская помощь;</w:t>
      </w:r>
    </w:p>
    <w:p w:rsidR="00F063F3" w:rsidRDefault="00F063F3" w:rsidP="00F063F3"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F063F3" w:rsidRDefault="00F063F3" w:rsidP="00F063F3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4" w:history="1">
        <w:r>
          <w:rPr>
            <w:rStyle w:val="a3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5" w:history="1">
        <w:r>
          <w:rPr>
            <w:rStyle w:val="a3"/>
          </w:rPr>
          <w:t>"Об обязательном медицинском страховании в Российской Федерации"</w:t>
        </w:r>
      </w:hyperlink>
      <w:r>
        <w:t>.</w:t>
      </w:r>
    </w:p>
    <w:p w:rsidR="00F063F3" w:rsidRDefault="00F063F3" w:rsidP="00F063F3"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063F3" w:rsidRDefault="00F063F3" w:rsidP="00F063F3">
      <w: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F063F3" w:rsidRDefault="00F063F3" w:rsidP="00F063F3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063F3" w:rsidRDefault="00F063F3" w:rsidP="00F063F3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063F3" w:rsidRDefault="00F063F3" w:rsidP="00F063F3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063F3" w:rsidRDefault="00F063F3" w:rsidP="00F063F3"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063F3" w:rsidRDefault="00F063F3" w:rsidP="00F063F3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F063F3" w:rsidRDefault="00F063F3" w:rsidP="00F063F3"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anchor="sub_10000" w:history="1">
        <w:proofErr w:type="gramStart"/>
        <w:r>
          <w:rPr>
            <w:rStyle w:val="a3"/>
          </w:rPr>
          <w:t>приложению</w:t>
        </w:r>
        <w:proofErr w:type="gramEnd"/>
        <w:r>
          <w:rPr>
            <w:rStyle w:val="a3"/>
          </w:rPr>
          <w:t xml:space="preserve"> N 1</w:t>
        </w:r>
      </w:hyperlink>
      <w:r>
        <w:t xml:space="preserve"> (далее - перечень видов высокотехнологичной медицинской помощи).</w:t>
      </w:r>
    </w:p>
    <w:p w:rsidR="00F063F3" w:rsidRDefault="00F063F3" w:rsidP="00F063F3"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063F3" w:rsidRDefault="00F063F3" w:rsidP="00F063F3">
      <w:r>
        <w:t xml:space="preserve">Скорая, в том числе скорая специализированная, медицинская помощь оказывается </w:t>
      </w:r>
      <w:r>
        <w:lastRenderedPageBreak/>
        <w:t>медицинскими организациями государственной и муниципальной систем здравоохранения бесплатно.</w:t>
      </w:r>
    </w:p>
    <w:p w:rsidR="00F063F3" w:rsidRDefault="00F063F3" w:rsidP="00F063F3"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F063F3" w:rsidRDefault="00F063F3" w:rsidP="00F063F3"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063F3" w:rsidRDefault="00F063F3" w:rsidP="00F063F3"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F063F3" w:rsidRDefault="00F063F3" w:rsidP="00F063F3"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6" w:history="1">
        <w:r>
          <w:rPr>
            <w:rStyle w:val="a3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F063F3" w:rsidRDefault="00F063F3" w:rsidP="00F063F3"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F063F3" w:rsidRDefault="00F063F3" w:rsidP="00F063F3"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F063F3" w:rsidRDefault="00F063F3" w:rsidP="00F063F3"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F063F3" w:rsidRDefault="00F063F3" w:rsidP="00F063F3">
      <w: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</w:t>
      </w:r>
      <w:r>
        <w:lastRenderedPageBreak/>
        <w:t xml:space="preserve">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>
        <w:t>неинвазивных</w:t>
      </w:r>
      <w:proofErr w:type="spellEnd"/>
      <w:r>
        <w:t xml:space="preserve"> лекарственных формах, в том числе применяемых у детей.</w:t>
      </w:r>
    </w:p>
    <w:p w:rsidR="00F063F3" w:rsidRDefault="00F063F3" w:rsidP="00F063F3"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F063F3" w:rsidRDefault="00F063F3" w:rsidP="00F063F3">
      <w: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F063F3" w:rsidRDefault="00F063F3" w:rsidP="00F063F3"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F063F3" w:rsidRDefault="00F063F3" w:rsidP="00F063F3"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F063F3" w:rsidRDefault="00F063F3" w:rsidP="00F063F3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F063F3" w:rsidRDefault="00F063F3" w:rsidP="00F063F3"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F063F3" w:rsidRDefault="00F063F3" w:rsidP="00F063F3"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F063F3" w:rsidRDefault="00F063F3" w:rsidP="00F063F3">
      <w:r>
        <w:t>Медицинская помощь оказывается в следующих формах:</w:t>
      </w:r>
    </w:p>
    <w:p w:rsidR="00F063F3" w:rsidRDefault="00F063F3" w:rsidP="00F063F3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063F3" w:rsidRDefault="00F063F3" w:rsidP="00F063F3">
      <w:r>
        <w:lastRenderedPageBreak/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063F3" w:rsidRDefault="00F063F3" w:rsidP="00F063F3"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063F3" w:rsidRDefault="00F063F3" w:rsidP="00F063F3"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F063F3" w:rsidRDefault="00F063F3" w:rsidP="00F063F3"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F063F3" w:rsidRDefault="00F063F3" w:rsidP="00F063F3"/>
    <w:p w:rsidR="0001112C" w:rsidRDefault="0001112C">
      <w:bookmarkStart w:id="0" w:name="_GoBack"/>
      <w:bookmarkEnd w:id="0"/>
    </w:p>
    <w:sectPr w:rsidR="0001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F3"/>
    <w:rsid w:val="0001112C"/>
    <w:rsid w:val="00F0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E59A3-A316-4C2B-8D79-FEC8C18F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63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3F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063F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:443/document/redirect/12191967/620" TargetMode="External"/><Relationship Id="rId5" Type="http://schemas.openxmlformats.org/officeDocument/2006/relationships/hyperlink" Target="http://internet.garant.ru:443/document/redirect/12180688/0" TargetMode="External"/><Relationship Id="rId4" Type="http://schemas.openxmlformats.org/officeDocument/2006/relationships/hyperlink" Target="http://internet.garant.ru:443/document/redirect/121919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1969</Words>
  <Characters>11227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2021-04-06T11:24:00Z</dcterms:created>
  <dcterms:modified xsi:type="dcterms:W3CDTF">2021-04-06T11:25:00Z</dcterms:modified>
</cp:coreProperties>
</file>